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Default="00A95B5C" w:rsidP="00A95B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5B5C">
        <w:rPr>
          <w:rFonts w:ascii="Times New Roman" w:hAnsi="Times New Roman" w:cs="Times New Roman"/>
          <w:b/>
          <w:sz w:val="28"/>
          <w:szCs w:val="28"/>
          <w:lang w:val="kk-KZ"/>
        </w:rPr>
        <w:t>№3 ЛАБ</w:t>
      </w:r>
    </w:p>
    <w:p w:rsidR="00A95B5C" w:rsidRPr="00A95B5C" w:rsidRDefault="00A95B5C" w:rsidP="00A95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5B5C">
        <w:rPr>
          <w:rFonts w:ascii="Times New Roman" w:hAnsi="Times New Roman" w:cs="Times New Roman"/>
          <w:sz w:val="28"/>
          <w:szCs w:val="28"/>
          <w:lang w:val="kk-KZ"/>
        </w:rPr>
        <w:t>Жекеменшік немесе қоғамдық ақпарат құралдары ның ерекшелігі.</w:t>
      </w:r>
    </w:p>
    <w:sectPr w:rsidR="00A95B5C" w:rsidRPr="00A95B5C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95B5C"/>
    <w:rsid w:val="00A637E2"/>
    <w:rsid w:val="00A9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2012-02-07T14:00:00Z</dcterms:created>
  <dcterms:modified xsi:type="dcterms:W3CDTF">2012-02-07T14:01:00Z</dcterms:modified>
</cp:coreProperties>
</file>